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417" w:rsidRDefault="00485417" w:rsidP="00485417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485417" w:rsidRDefault="00485417" w:rsidP="00485417">
      <w:pPr>
        <w:ind w:right="27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Provincia di Torino</w:t>
      </w:r>
    </w:p>
    <w:p w:rsidR="0089557E" w:rsidRDefault="00485417" w:rsidP="00485417">
      <w:pPr>
        <w:ind w:right="278" w:firstLine="708"/>
        <w:jc w:val="both"/>
        <w:rPr>
          <w:sz w:val="22"/>
          <w:szCs w:val="22"/>
        </w:rPr>
      </w:pPr>
      <w:r>
        <w:rPr>
          <w:sz w:val="22"/>
          <w:szCs w:val="22"/>
        </w:rPr>
        <w:t>Torino è città internazionale per eccellenza, tuttavia non ha una vera e propria tradizione gastronomica. E, nota però la sua produzione dolciaria, in particolare la lavorazione del cioccolato, che si è sviluppata sul finire dal 1700. Chi non conosce gli ottimi, “gianduiotti”, una equilibrata miscela di cioccolato e finissima pasta di nocciola “tonda e gentile</w:t>
      </w:r>
      <w:r w:rsidR="00B70A3B">
        <w:rPr>
          <w:sz w:val="22"/>
          <w:szCs w:val="22"/>
        </w:rPr>
        <w:t>” delle Langhe</w:t>
      </w:r>
      <w:r w:rsidR="0089557E">
        <w:rPr>
          <w:sz w:val="22"/>
          <w:szCs w:val="22"/>
        </w:rPr>
        <w:t>? Un altro prodotto tipico, famoso in tutto il mondo, è il grissino. Si può affermare che la tavola torinese è senza dubbio la più cosmopolita della regione.</w:t>
      </w:r>
    </w:p>
    <w:p w:rsidR="0089557E" w:rsidRDefault="0089557E" w:rsidP="0089557E">
      <w:pPr>
        <w:ind w:left="708" w:right="278" w:firstLine="708"/>
        <w:jc w:val="both"/>
        <w:rPr>
          <w:sz w:val="22"/>
          <w:szCs w:val="22"/>
        </w:rPr>
      </w:pPr>
      <w:r>
        <w:rPr>
          <w:sz w:val="22"/>
          <w:szCs w:val="22"/>
        </w:rPr>
        <w:t>Eccovi una ricetta, che fu molto in voga alla corte dei Savoia</w:t>
      </w:r>
    </w:p>
    <w:p w:rsidR="00485417" w:rsidRDefault="00485417" w:rsidP="00485417">
      <w:pPr>
        <w:ind w:right="278"/>
        <w:jc w:val="right"/>
        <w:rPr>
          <w:sz w:val="22"/>
          <w:szCs w:val="22"/>
        </w:rPr>
      </w:pPr>
      <w:r>
        <w:rPr>
          <w:sz w:val="22"/>
          <w:szCs w:val="22"/>
        </w:rPr>
        <w:t>Dada</w:t>
      </w:r>
    </w:p>
    <w:p w:rsidR="00485417" w:rsidRDefault="0089557E" w:rsidP="00485417">
      <w:pPr>
        <w:ind w:right="278"/>
        <w:jc w:val="center"/>
        <w:rPr>
          <w:b/>
        </w:rPr>
      </w:pPr>
      <w:r>
        <w:rPr>
          <w:b/>
        </w:rPr>
        <w:t>ZUPPA DEI SAVOIA</w:t>
      </w:r>
    </w:p>
    <w:p w:rsidR="00485417" w:rsidRDefault="00E4425F" w:rsidP="00485417">
      <w:pPr>
        <w:ind w:right="278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147320</wp:posOffset>
            </wp:positionV>
            <wp:extent cx="2689225" cy="2225040"/>
            <wp:effectExtent l="19050" t="0" r="0" b="0"/>
            <wp:wrapSquare wrapText="bothSides"/>
            <wp:docPr id="1" name="Immagine 1" descr="[Zuppa%2520di%2520Casa%2520Savpia%255B3%255D.jp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[Zuppa%2520di%2520Casa%2520Savpia%255B3%255D.jpg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417" w:rsidRPr="005222BE" w:rsidRDefault="00485417" w:rsidP="00485417">
      <w:pPr>
        <w:ind w:right="278"/>
      </w:pPr>
      <w:r w:rsidRPr="005222BE">
        <w:rPr>
          <w:b/>
        </w:rPr>
        <w:t>Ingredienti per 4 persone</w:t>
      </w:r>
    </w:p>
    <w:p w:rsidR="0089557E" w:rsidRPr="005222BE" w:rsidRDefault="0089557E" w:rsidP="00485417">
      <w:pPr>
        <w:numPr>
          <w:ilvl w:val="0"/>
          <w:numId w:val="1"/>
        </w:numPr>
      </w:pPr>
      <w:r w:rsidRPr="005222BE">
        <w:t xml:space="preserve">100 gr. </w:t>
      </w:r>
      <w:r w:rsidR="00E4425F" w:rsidRPr="005222BE">
        <w:t>d</w:t>
      </w:r>
      <w:r w:rsidRPr="005222BE">
        <w:t>i farina finissima d’orzo</w:t>
      </w:r>
    </w:p>
    <w:p w:rsidR="0089557E" w:rsidRPr="005222BE" w:rsidRDefault="0089557E" w:rsidP="00485417">
      <w:pPr>
        <w:numPr>
          <w:ilvl w:val="0"/>
          <w:numId w:val="1"/>
        </w:numPr>
      </w:pPr>
      <w:r w:rsidRPr="005222BE">
        <w:t xml:space="preserve">50 gr. </w:t>
      </w:r>
      <w:r w:rsidR="00E4425F" w:rsidRPr="005222BE">
        <w:t>d</w:t>
      </w:r>
      <w:r w:rsidRPr="005222BE">
        <w:t>i fung</w:t>
      </w:r>
      <w:r w:rsidR="00E4425F" w:rsidRPr="005222BE">
        <w:t>h</w:t>
      </w:r>
      <w:r w:rsidRPr="005222BE">
        <w:t>i porcini secchi</w:t>
      </w:r>
    </w:p>
    <w:p w:rsidR="0089557E" w:rsidRPr="005222BE" w:rsidRDefault="0089557E" w:rsidP="00485417">
      <w:pPr>
        <w:numPr>
          <w:ilvl w:val="0"/>
          <w:numId w:val="1"/>
        </w:numPr>
      </w:pPr>
      <w:r w:rsidRPr="005222BE">
        <w:t>50</w:t>
      </w:r>
      <w:r w:rsidR="00485417" w:rsidRPr="005222BE">
        <w:t xml:space="preserve"> gr. di </w:t>
      </w:r>
      <w:r w:rsidRPr="005222BE">
        <w:t>parmigiano grattugiato</w:t>
      </w:r>
    </w:p>
    <w:p w:rsidR="0089557E" w:rsidRPr="005222BE" w:rsidRDefault="0089557E" w:rsidP="00485417">
      <w:pPr>
        <w:numPr>
          <w:ilvl w:val="0"/>
          <w:numId w:val="1"/>
        </w:numPr>
      </w:pPr>
      <w:r w:rsidRPr="005222BE">
        <w:t>1 confezione di panna</w:t>
      </w:r>
    </w:p>
    <w:p w:rsidR="0089557E" w:rsidRPr="005222BE" w:rsidRDefault="0089557E" w:rsidP="00485417">
      <w:pPr>
        <w:numPr>
          <w:ilvl w:val="0"/>
          <w:numId w:val="1"/>
        </w:numPr>
      </w:pPr>
      <w:r w:rsidRPr="005222BE">
        <w:t xml:space="preserve">2 l. </w:t>
      </w:r>
      <w:r w:rsidR="00E4425F" w:rsidRPr="005222BE">
        <w:t>d</w:t>
      </w:r>
      <w:r w:rsidRPr="005222BE">
        <w:t>i brodo</w:t>
      </w:r>
    </w:p>
    <w:p w:rsidR="0089557E" w:rsidRPr="005222BE" w:rsidRDefault="0089557E" w:rsidP="00485417">
      <w:pPr>
        <w:numPr>
          <w:ilvl w:val="0"/>
          <w:numId w:val="1"/>
        </w:numPr>
      </w:pPr>
      <w:r w:rsidRPr="005222BE">
        <w:t>Sale e pepe q.b.</w:t>
      </w:r>
    </w:p>
    <w:p w:rsidR="00485417" w:rsidRPr="005222BE" w:rsidRDefault="00485417" w:rsidP="00485417">
      <w:pPr>
        <w:rPr>
          <w:b/>
        </w:rPr>
      </w:pPr>
    </w:p>
    <w:p w:rsidR="00485417" w:rsidRPr="005222BE" w:rsidRDefault="00485417" w:rsidP="00485417">
      <w:pPr>
        <w:rPr>
          <w:b/>
        </w:rPr>
      </w:pPr>
      <w:r w:rsidRPr="005222BE">
        <w:rPr>
          <w:b/>
        </w:rPr>
        <w:t>Preparazione:</w:t>
      </w:r>
    </w:p>
    <w:p w:rsidR="0089557E" w:rsidRPr="005222BE" w:rsidRDefault="0089557E" w:rsidP="00485417">
      <w:pPr>
        <w:numPr>
          <w:ilvl w:val="0"/>
          <w:numId w:val="2"/>
        </w:numPr>
        <w:ind w:right="278"/>
        <w:jc w:val="both"/>
      </w:pPr>
      <w:r w:rsidRPr="005222BE">
        <w:t>Sciogliere la farina d’orzo in un mestolo di brodo non caldo</w:t>
      </w:r>
    </w:p>
    <w:p w:rsidR="0089557E" w:rsidRPr="005222BE" w:rsidRDefault="0089557E" w:rsidP="00485417">
      <w:pPr>
        <w:numPr>
          <w:ilvl w:val="0"/>
          <w:numId w:val="2"/>
        </w:numPr>
        <w:ind w:right="278"/>
        <w:jc w:val="both"/>
      </w:pPr>
      <w:r w:rsidRPr="005222BE">
        <w:t>Ridurre in crema senza grumi, possibilmente.</w:t>
      </w:r>
    </w:p>
    <w:p w:rsidR="00E4425F" w:rsidRPr="005222BE" w:rsidRDefault="00E4425F" w:rsidP="00485417">
      <w:pPr>
        <w:numPr>
          <w:ilvl w:val="0"/>
          <w:numId w:val="2"/>
        </w:numPr>
        <w:ind w:right="278"/>
        <w:jc w:val="both"/>
      </w:pPr>
      <w:r w:rsidRPr="005222BE">
        <w:t>Incorporare il composto nel brodo caldo (molto lentamente per non fare grumi)</w:t>
      </w:r>
    </w:p>
    <w:p w:rsidR="00E4425F" w:rsidRPr="005222BE" w:rsidRDefault="00E4425F" w:rsidP="00485417">
      <w:pPr>
        <w:numPr>
          <w:ilvl w:val="0"/>
          <w:numId w:val="2"/>
        </w:numPr>
        <w:ind w:right="278"/>
        <w:jc w:val="both"/>
      </w:pPr>
      <w:r w:rsidRPr="005222BE">
        <w:t>Mescolare continuamente</w:t>
      </w:r>
    </w:p>
    <w:p w:rsidR="00E4425F" w:rsidRPr="005222BE" w:rsidRDefault="00E4425F" w:rsidP="00485417">
      <w:pPr>
        <w:numPr>
          <w:ilvl w:val="0"/>
          <w:numId w:val="2"/>
        </w:numPr>
        <w:ind w:right="278"/>
        <w:jc w:val="both"/>
      </w:pPr>
      <w:r w:rsidRPr="005222BE">
        <w:t>Unire i funghi tagliuzzati (fatti prima rinvenire in acqua tiepida</w:t>
      </w:r>
    </w:p>
    <w:p w:rsidR="00E4425F" w:rsidRPr="005222BE" w:rsidRDefault="00E4425F" w:rsidP="00485417">
      <w:pPr>
        <w:numPr>
          <w:ilvl w:val="0"/>
          <w:numId w:val="2"/>
        </w:numPr>
        <w:ind w:right="278"/>
        <w:jc w:val="both"/>
      </w:pPr>
      <w:r w:rsidRPr="005222BE">
        <w:t>Coprire e cuocere a fuoco moderato per circa 30’</w:t>
      </w:r>
    </w:p>
    <w:p w:rsidR="00E4425F" w:rsidRPr="005222BE" w:rsidRDefault="00E4425F" w:rsidP="00485417">
      <w:pPr>
        <w:numPr>
          <w:ilvl w:val="0"/>
          <w:numId w:val="2"/>
        </w:numPr>
        <w:ind w:right="278"/>
        <w:jc w:val="both"/>
      </w:pPr>
      <w:r w:rsidRPr="005222BE">
        <w:t>Passare poi in un colino tutta la crema ottenuta</w:t>
      </w:r>
    </w:p>
    <w:p w:rsidR="00E4425F" w:rsidRPr="005222BE" w:rsidRDefault="00E4425F" w:rsidP="00485417">
      <w:pPr>
        <w:numPr>
          <w:ilvl w:val="0"/>
          <w:numId w:val="2"/>
        </w:numPr>
        <w:ind w:right="278"/>
        <w:jc w:val="both"/>
      </w:pPr>
      <w:r w:rsidRPr="005222BE">
        <w:t>Rimettere sul fuoco in una pentola più piccola, aggiungendo panna e parmigiano, sale e pepe.</w:t>
      </w:r>
    </w:p>
    <w:p w:rsidR="00E4425F" w:rsidRPr="005222BE" w:rsidRDefault="00E4425F" w:rsidP="00485417">
      <w:pPr>
        <w:numPr>
          <w:ilvl w:val="0"/>
          <w:numId w:val="2"/>
        </w:numPr>
        <w:ind w:right="278"/>
        <w:jc w:val="both"/>
      </w:pPr>
      <w:r w:rsidRPr="005222BE">
        <w:t xml:space="preserve">Scaldare appena e servire in fondine </w:t>
      </w:r>
      <w:proofErr w:type="spellStart"/>
      <w:r w:rsidRPr="005222BE">
        <w:t>pre</w:t>
      </w:r>
      <w:proofErr w:type="spellEnd"/>
      <w:r w:rsidRPr="005222BE">
        <w:t xml:space="preserve"> – riscaldate.</w:t>
      </w:r>
    </w:p>
    <w:p w:rsidR="00485417" w:rsidRDefault="00485417" w:rsidP="00485417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</w:t>
      </w:r>
      <w:r>
        <w:t xml:space="preserve"> </w:t>
      </w:r>
      <w:r>
        <w:rPr>
          <w:rFonts w:ascii="Brush Script MT" w:hAnsi="Brush Script MT"/>
          <w:bCs/>
          <w:szCs w:val="96"/>
        </w:rPr>
        <w:t>la nonna</w:t>
      </w:r>
    </w:p>
    <w:p w:rsidR="00631662" w:rsidRDefault="001B58A2" w:rsidP="005222BE">
      <w:pPr>
        <w:jc w:val="both"/>
        <w:rPr>
          <w:b/>
        </w:rPr>
      </w:pPr>
      <w:r>
        <w:rPr>
          <w:b/>
        </w:rPr>
        <w:t>Sanitari:</w:t>
      </w:r>
    </w:p>
    <w:p w:rsidR="001B58A2" w:rsidRPr="001B58A2" w:rsidRDefault="001B58A2" w:rsidP="005222BE">
      <w:pPr>
        <w:pStyle w:val="Paragrafoelenco"/>
        <w:numPr>
          <w:ilvl w:val="0"/>
          <w:numId w:val="6"/>
        </w:numPr>
        <w:ind w:left="426" w:hanging="426"/>
        <w:jc w:val="both"/>
      </w:pPr>
      <w:r>
        <w:t xml:space="preserve">Per rimuovere vecchie incrostazioni dalle pareti del </w:t>
      </w:r>
      <w:r w:rsidR="005222BE">
        <w:t>w</w:t>
      </w:r>
      <w:r>
        <w:t xml:space="preserve">ater potete grattare con una carta vetrata a grana fine, facendo molta attenzione a non graffiare lo smalto. In alternativa potete cospargere la zona interessata  con del bicarbonato di sodio che, oltre a disincrostare le superfici, è pure “igienizzante”. Aggiungete a piacere dell’aceto e lasciate agire il composto per almeno mezz’ora, poi sciacquate con acqua calda. Se necessario ripetete l’operazione lasciando agire la miscela per alcune ore. Utilizzate lo stesso metodo per pulire e disinfettare lo </w:t>
      </w:r>
      <w:proofErr w:type="spellStart"/>
      <w:r>
        <w:t>scopetto</w:t>
      </w:r>
      <w:proofErr w:type="spellEnd"/>
      <w:r>
        <w:t xml:space="preserve"> del water. Per una soluzione efficace e drastica usate acido muriatico che verserete direttamente sull’incrostazione facendo molta attenzione nel manipolarlo e soprattutto nel non respirare i vapori che s</w:t>
      </w:r>
      <w:r w:rsidR="005222BE">
        <w:t>o</w:t>
      </w:r>
      <w:r>
        <w:t>no tossici. Riguardo alla pulizia esterna, oltre ai normali prodotti, vi suggerisco di usare della finissima polvere di pomice. Asciugate i rubinetti con carta di giornale o pelle di daino, verranno lucidissimi! Smacchiateli invece con acqua e ammoniaca. Le macchie di ruggine le toglierete con del succo di limone, ottimo anche per disinfettare.</w:t>
      </w:r>
    </w:p>
    <w:sectPr w:rsidR="001B58A2" w:rsidRPr="001B58A2" w:rsidSect="005222BE">
      <w:pgSz w:w="11906" w:h="16838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1FE4"/>
    <w:multiLevelType w:val="hybridMultilevel"/>
    <w:tmpl w:val="4A90F5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62C6D"/>
    <w:multiLevelType w:val="hybridMultilevel"/>
    <w:tmpl w:val="FC026E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485417"/>
    <w:rsid w:val="00001753"/>
    <w:rsid w:val="001B58A2"/>
    <w:rsid w:val="002A7123"/>
    <w:rsid w:val="00485417"/>
    <w:rsid w:val="005222BE"/>
    <w:rsid w:val="00631662"/>
    <w:rsid w:val="0089557E"/>
    <w:rsid w:val="00B70A3B"/>
    <w:rsid w:val="00E44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5417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485417"/>
    <w:pPr>
      <w:keepNext/>
      <w:jc w:val="center"/>
      <w:outlineLvl w:val="0"/>
    </w:pPr>
    <w:rPr>
      <w:rFonts w:ascii="Blackletter686 BT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85417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paragraph" w:styleId="Paragrafoelenco">
    <w:name w:val="List Paragraph"/>
    <w:basedOn w:val="Normale"/>
    <w:uiPriority w:val="34"/>
    <w:qFormat/>
    <w:rsid w:val="0048541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425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425F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5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2015-07-18T15:24:00Z</dcterms:created>
  <dcterms:modified xsi:type="dcterms:W3CDTF">2015-10-09T13:15:00Z</dcterms:modified>
</cp:coreProperties>
</file>